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D79F8D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6432" behindDoc="0" locked="0" layoutInCell="1" allowOverlap="1" wp14:anchorId="349FF2D2" wp14:editId="773326EC">
            <wp:simplePos x="0" y="0"/>
            <wp:positionH relativeFrom="margin">
              <wp:align>left</wp:align>
            </wp:positionH>
            <wp:positionV relativeFrom="paragraph">
              <wp:posOffset>235419</wp:posOffset>
            </wp:positionV>
            <wp:extent cx="681228" cy="219455"/>
            <wp:effectExtent l="0" t="0" r="5080" b="9525"/>
            <wp:wrapTopAndBottom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3</w:t>
      </w:r>
    </w:p>
    <w:p w14:paraId="0D109EAC" w14:textId="231E0C07" w:rsidR="00657F4D" w:rsidRPr="00657F4D" w:rsidRDefault="00657F4D" w:rsidP="00657F4D">
      <w:pPr>
        <w:widowControl w:val="0"/>
        <w:spacing w:before="1" w:after="0" w:line="285" w:lineRule="auto"/>
        <w:ind w:right="-21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D’OUTIL DE DI</w:t>
      </w:r>
      <w:r w:rsidR="00940A59">
        <w:rPr>
          <w:rFonts w:ascii="Marianne" w:eastAsia="Arial" w:hAnsi="Marianne"/>
          <w:b/>
          <w:color w:val="131313"/>
          <w:w w:val="105"/>
          <w:szCs w:val="20"/>
          <w:u w:val="single"/>
        </w:rPr>
        <w:t>S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SEMINATION</w:t>
      </w:r>
    </w:p>
    <w:p w14:paraId="51A3D3AC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D462CF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8376A2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0F02806" w14:textId="77777777" w:rsidR="00657F4D" w:rsidRPr="00657F4D" w:rsidRDefault="00657F4D" w:rsidP="00657F4D">
      <w:pPr>
        <w:widowControl w:val="0"/>
        <w:spacing w:before="12" w:after="0" w:line="240" w:lineRule="auto"/>
        <w:rPr>
          <w:rFonts w:ascii="Marianne" w:eastAsia="Arial" w:hAnsi="Marianne"/>
          <w:noProof/>
          <w:color w:val="2B2B2B"/>
          <w:w w:val="105"/>
          <w:szCs w:val="20"/>
        </w:rPr>
      </w:pP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91443" wp14:editId="5A3B10CD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C56F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w:t>Type d’outil de dissémination concerné</w:t>
      </w:r>
      <w:r w:rsidRPr="00657F4D">
        <w:rPr>
          <w:rFonts w:ascii="Marianne" w:eastAsia="Arial" w:hAnsi="Marianne"/>
          <w:b/>
          <w:bCs/>
          <w:color w:val="131313"/>
          <w:w w:val="105"/>
          <w:szCs w:val="20"/>
        </w:rPr>
        <w:t xml:space="preserve"> </w:t>
      </w:r>
      <w:r w:rsidRPr="00657F4D">
        <w:rPr>
          <w:rFonts w:ascii="Marianne" w:eastAsia="Arial" w:hAnsi="Marianne"/>
          <w:i/>
          <w:iCs/>
          <w:noProof/>
          <w:color w:val="2B2B2B"/>
          <w:w w:val="105"/>
          <w:szCs w:val="20"/>
        </w:rPr>
        <w:t>(exemple : traduction du PNDS en FALC, outils de promotion dont des outils numériques (wébinaires…), design de parcours patient, temps de coordination etc.) </w:t>
      </w:r>
      <w:r w:rsidRPr="00657F4D">
        <w:rPr>
          <w:rFonts w:ascii="Marianne" w:eastAsia="Arial" w:hAnsi="Marianne"/>
          <w:b/>
          <w:bCs/>
          <w:noProof/>
          <w:color w:val="2B2B2B"/>
          <w:w w:val="105"/>
          <w:szCs w:val="20"/>
        </w:rPr>
        <w:t>:</w:t>
      </w:r>
    </w:p>
    <w:p w14:paraId="54518DCF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57BA2496" w14:textId="77777777" w:rsid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Bref descriptif de l’outil : </w:t>
      </w:r>
    </w:p>
    <w:p w14:paraId="392E9652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60C50670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46EDC73F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77BFD35B" w14:textId="77777777" w:rsidR="00C03817" w:rsidRPr="00657F4D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</w:p>
    <w:p w14:paraId="1B1A83AF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33A875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576732B4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Titre du PNDS concerné et sa date de publication par la HAS :</w:t>
      </w:r>
    </w:p>
    <w:p w14:paraId="2D110746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150C0C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12005C8D" w14:textId="77777777" w:rsidR="00657F4D" w:rsidRPr="00657F4D" w:rsidRDefault="00657F4D" w:rsidP="00657F4D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32EB40ED" w14:textId="77777777" w:rsidR="00657F4D" w:rsidRPr="00657F4D" w:rsidRDefault="00657F4D" w:rsidP="00657F4D">
      <w:pPr>
        <w:widowControl w:val="0"/>
        <w:spacing w:after="0" w:line="240" w:lineRule="auto"/>
        <w:ind w:right="121" w:firstLine="150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06268FD1" w14:textId="77777777" w:rsidR="00657F4D" w:rsidRPr="00657F4D" w:rsidRDefault="00657F4D" w:rsidP="00657F4D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1067FA3E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7FF7C5EB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F70C311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Type de Promoteur(s)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(indiquer CRMR, CRC, CCMR, FSMR et leur nom)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03F83A9F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9F72C84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6A738630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Nom(s) du responsable(s) du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46EB04B4" w14:textId="62FDE0B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1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12038D8" w14:textId="77777777" w:rsidR="00657F4D" w:rsidRPr="00657F4D" w:rsidRDefault="00657F4D" w:rsidP="00657F4D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C318CF1" w14:textId="2118C99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2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63F89E30" w14:textId="77777777" w:rsidR="00657F4D" w:rsidRPr="00657F4D" w:rsidRDefault="00657F4D" w:rsidP="00657F4D">
      <w:pPr>
        <w:widowControl w:val="0"/>
        <w:spacing w:after="0" w:line="576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3D990D2" w14:textId="73641F88" w:rsidR="00657F4D" w:rsidRPr="00657F4D" w:rsidRDefault="00657F4D" w:rsidP="00616099">
      <w:pPr>
        <w:widowControl w:val="0"/>
        <w:spacing w:after="0" w:line="240" w:lineRule="auto"/>
        <w:ind w:right="4515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1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340EF7FB" w14:textId="77777777" w:rsidR="00616099" w:rsidRDefault="00616099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5C95AC04" w14:textId="0DDCCCE4" w:rsidR="00657F4D" w:rsidRPr="00657F4D" w:rsidRDefault="00657F4D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2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</w:p>
    <w:p w14:paraId="6787F405" w14:textId="77777777" w:rsidR="00616099" w:rsidRDefault="00616099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74F50C96" w14:textId="68E65641" w:rsidR="00657F4D" w:rsidRPr="00657F4D" w:rsidRDefault="00657F4D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(dans le cas de CRMR, CRC, CCMR)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 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7F0CF59" w14:textId="77777777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2DD68C58" w14:textId="77777777" w:rsidR="00616099" w:rsidRDefault="00616099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C4F8915" w14:textId="65A9600C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Contact du coordonnateur du projet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25F27CF4" w14:textId="77777777" w:rsidR="00616099" w:rsidRPr="00657F4D" w:rsidRDefault="00616099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04AA52A" w14:textId="77777777" w:rsidR="00940A59" w:rsidRPr="00657F4D" w:rsidRDefault="00940A59" w:rsidP="00940A59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AAF1666" w14:textId="77777777" w:rsidR="00940A59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69FB0E3C" w14:textId="77777777" w:rsidR="00940A59" w:rsidRPr="00657F4D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5F5E0310" w14:textId="77777777" w:rsidR="00940A59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4A872E7" w14:textId="7C30814D" w:rsidR="00940A59" w:rsidRPr="00657F4D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</w:p>
    <w:sectPr w:rsidR="00940A59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D456F4" w14:textId="77777777" w:rsidR="00CF19C9" w:rsidRDefault="00CF19C9" w:rsidP="00EB7F58">
      <w:pPr>
        <w:spacing w:after="0" w:line="240" w:lineRule="auto"/>
      </w:pPr>
      <w:r>
        <w:separator/>
      </w:r>
    </w:p>
  </w:endnote>
  <w:endnote w:type="continuationSeparator" w:id="0">
    <w:p w14:paraId="16CE845E" w14:textId="77777777" w:rsidR="00CF19C9" w:rsidRDefault="00CF19C9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1828FD" w14:textId="77777777" w:rsidR="000C3510" w:rsidRDefault="000C3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DA27FC" w14:textId="77777777" w:rsidR="00CF19C9" w:rsidRDefault="00CF19C9" w:rsidP="00EB7F58">
      <w:pPr>
        <w:spacing w:after="0" w:line="240" w:lineRule="auto"/>
      </w:pPr>
      <w:r>
        <w:separator/>
      </w:r>
    </w:p>
  </w:footnote>
  <w:footnote w:type="continuationSeparator" w:id="0">
    <w:p w14:paraId="190F33BD" w14:textId="77777777" w:rsidR="00CF19C9" w:rsidRDefault="00CF19C9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7BD522" w14:textId="68752151" w:rsidR="000C3510" w:rsidRDefault="000C3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C65C33" w14:textId="708C03C7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527DC4" w14:textId="6564D610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3510"/>
    <w:rsid w:val="000C67D6"/>
    <w:rsid w:val="000C7DC7"/>
    <w:rsid w:val="000D6E31"/>
    <w:rsid w:val="000E1151"/>
    <w:rsid w:val="000E4BFB"/>
    <w:rsid w:val="000F2246"/>
    <w:rsid w:val="001063E7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B2492"/>
    <w:rsid w:val="002D0EF9"/>
    <w:rsid w:val="002D624F"/>
    <w:rsid w:val="002F2C8D"/>
    <w:rsid w:val="003142B1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397B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2CE4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099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356FF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3817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20A2"/>
    <w:rsid w:val="00CB5D9B"/>
    <w:rsid w:val="00CE48E3"/>
    <w:rsid w:val="00CE4AF8"/>
    <w:rsid w:val="00CF19C9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Myriam De Chalendar</cp:lastModifiedBy>
  <cp:revision>2</cp:revision>
  <cp:lastPrinted>2023-06-14T12:17:00Z</cp:lastPrinted>
  <dcterms:created xsi:type="dcterms:W3CDTF">2026-07-10T14:56:00Z</dcterms:created>
  <dcterms:modified xsi:type="dcterms:W3CDTF">2026-07-10T14:56:00Z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